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D69" w:rsidRDefault="006D2D69" w:rsidP="006D2D69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вопрос</w:t>
      </w:r>
    </w:p>
    <w:p w:rsidR="006D2D69" w:rsidRDefault="006D2D69" w:rsidP="005776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Доклад</w:t>
      </w:r>
    </w:p>
    <w:p w:rsidR="00D21239" w:rsidRDefault="006D2D69" w:rsidP="005776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195973" w:rsidRPr="0057768F">
        <w:rPr>
          <w:rFonts w:ascii="Times New Roman" w:hAnsi="Times New Roman" w:cs="Times New Roman"/>
          <w:b/>
          <w:sz w:val="28"/>
          <w:szCs w:val="28"/>
        </w:rPr>
        <w:t>Об опыте работы муниципального образования город Мончегорск с подведомственной территорией по повышению качеств</w:t>
      </w:r>
      <w:r>
        <w:rPr>
          <w:rFonts w:ascii="Times New Roman" w:hAnsi="Times New Roman" w:cs="Times New Roman"/>
          <w:b/>
          <w:sz w:val="28"/>
          <w:szCs w:val="28"/>
        </w:rPr>
        <w:t>а жизни ветеранов и пенсионеров»</w:t>
      </w:r>
    </w:p>
    <w:p w:rsidR="006D2D69" w:rsidRPr="006D2D69" w:rsidRDefault="006D2D69" w:rsidP="0057768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  <w:r w:rsidRPr="006D2D69">
        <w:rPr>
          <w:rFonts w:ascii="Times New Roman" w:hAnsi="Times New Roman"/>
          <w:i/>
          <w:sz w:val="28"/>
          <w:szCs w:val="28"/>
        </w:rPr>
        <w:t xml:space="preserve"> докладчик: </w:t>
      </w:r>
      <w:r w:rsidRPr="006D2D69">
        <w:rPr>
          <w:rFonts w:ascii="Times New Roman" w:hAnsi="Times New Roman"/>
          <w:i/>
          <w:sz w:val="28"/>
          <w:szCs w:val="28"/>
        </w:rPr>
        <w:t xml:space="preserve">заместитель главы администрации города Мончегорска по социальным вопросам  </w:t>
      </w:r>
      <w:proofErr w:type="spellStart"/>
      <w:r w:rsidRPr="006D2D69">
        <w:rPr>
          <w:rFonts w:ascii="Times New Roman" w:hAnsi="Times New Roman"/>
          <w:i/>
          <w:sz w:val="28"/>
          <w:szCs w:val="28"/>
        </w:rPr>
        <w:t>Ливдан</w:t>
      </w:r>
      <w:proofErr w:type="spellEnd"/>
      <w:r w:rsidRPr="006D2D69">
        <w:rPr>
          <w:rFonts w:ascii="Times New Roman" w:hAnsi="Times New Roman"/>
          <w:i/>
          <w:sz w:val="28"/>
          <w:szCs w:val="28"/>
        </w:rPr>
        <w:t xml:space="preserve"> В.С.</w:t>
      </w:r>
    </w:p>
    <w:p w:rsidR="006247CE" w:rsidRPr="006D0B5F" w:rsidRDefault="006247CE" w:rsidP="0057768F">
      <w:pPr>
        <w:pStyle w:val="a3"/>
        <w:shd w:val="clear" w:color="auto" w:fill="FFFFFF"/>
        <w:spacing w:line="252" w:lineRule="atLeast"/>
        <w:ind w:firstLine="851"/>
        <w:jc w:val="both"/>
        <w:rPr>
          <w:sz w:val="28"/>
          <w:szCs w:val="28"/>
        </w:rPr>
      </w:pPr>
      <w:r w:rsidRPr="006D0B5F">
        <w:rPr>
          <w:sz w:val="28"/>
          <w:szCs w:val="28"/>
        </w:rPr>
        <w:t>Работа с ветеранами и пенсионерами, оказание им необходимой помощи являются элементами системы государственной политики в области социальной защиты ветеранов в РФ. Одна из основных задач - обеспечение ветеранам и пенсионерам равных с другими гражданами возможностей в реализации гражданских, экономических, политических и других прав и свобод, предусмотренных законодательством, гарантирующих им достойную жизнь, активную деятельность, почет и уважение в обществе.</w:t>
      </w:r>
    </w:p>
    <w:p w:rsidR="006247CE" w:rsidRPr="006D0B5F" w:rsidRDefault="006247CE" w:rsidP="0057768F">
      <w:pPr>
        <w:pStyle w:val="a3"/>
        <w:shd w:val="clear" w:color="auto" w:fill="FFFFFF"/>
        <w:spacing w:line="252" w:lineRule="atLeast"/>
        <w:ind w:firstLine="851"/>
        <w:jc w:val="both"/>
        <w:rPr>
          <w:sz w:val="28"/>
          <w:szCs w:val="28"/>
        </w:rPr>
      </w:pPr>
      <w:r w:rsidRPr="006D0B5F">
        <w:rPr>
          <w:sz w:val="28"/>
          <w:szCs w:val="28"/>
        </w:rPr>
        <w:t>По данным статистики на 01.09.2014 года в городе Мончегорск с подведомственной территорией проживает 46 628 человек, число жителей пенсионного возраста составляет 18 100 тысяч человек, из них 552 - ветераны и вдовы ВОВ, в том числе участники и инвалиды ВОВ - 74 человека, 478 человека - труженики тыла. По этим данным видно, что жители пенсионного возраста составляют 38%  всего населения города</w:t>
      </w:r>
      <w:r w:rsidR="0057768F" w:rsidRPr="006D0B5F">
        <w:rPr>
          <w:sz w:val="28"/>
          <w:szCs w:val="28"/>
        </w:rPr>
        <w:t xml:space="preserve"> </w:t>
      </w:r>
      <w:r w:rsidRPr="006D0B5F">
        <w:rPr>
          <w:sz w:val="28"/>
          <w:szCs w:val="28"/>
        </w:rPr>
        <w:t>Мончегорска. Именно поэтому вопрос о повышении качества и уровня жизни ветеранов и пенсионеров является одним из приоритетных.</w:t>
      </w:r>
    </w:p>
    <w:p w:rsidR="00497B50" w:rsidRPr="006D0B5F" w:rsidRDefault="006247CE" w:rsidP="00497B50">
      <w:pPr>
        <w:pStyle w:val="a3"/>
        <w:shd w:val="clear" w:color="auto" w:fill="FFFFFF"/>
        <w:spacing w:line="252" w:lineRule="atLeast"/>
        <w:ind w:firstLine="851"/>
        <w:jc w:val="both"/>
        <w:rPr>
          <w:sz w:val="28"/>
          <w:szCs w:val="28"/>
        </w:rPr>
      </w:pPr>
      <w:r w:rsidRPr="006D0B5F">
        <w:rPr>
          <w:sz w:val="28"/>
          <w:szCs w:val="28"/>
        </w:rPr>
        <w:t xml:space="preserve">В общей системе социальной защиты данной категории населения весомое место занимает социальное обслуживание. </w:t>
      </w:r>
      <w:r w:rsidR="00497B50" w:rsidRPr="006D0B5F">
        <w:rPr>
          <w:sz w:val="28"/>
          <w:szCs w:val="28"/>
        </w:rPr>
        <w:t>В муниципальном образовании город Мончегорск с подведомственной территорией это осуществляется следующими учреждениями:</w:t>
      </w:r>
    </w:p>
    <w:p w:rsidR="00497B50" w:rsidRPr="006D0B5F" w:rsidRDefault="00497B50" w:rsidP="006247CE">
      <w:pPr>
        <w:pStyle w:val="a3"/>
        <w:shd w:val="clear" w:color="auto" w:fill="FFFFFF"/>
        <w:spacing w:line="252" w:lineRule="atLeast"/>
        <w:jc w:val="both"/>
        <w:rPr>
          <w:sz w:val="28"/>
          <w:szCs w:val="28"/>
        </w:rPr>
      </w:pPr>
      <w:r w:rsidRPr="006D0B5F">
        <w:rPr>
          <w:sz w:val="28"/>
          <w:szCs w:val="28"/>
        </w:rPr>
        <w:t>1. ГОКУ «Мончегорский межрайонный центр социальной помощи населению»;</w:t>
      </w:r>
    </w:p>
    <w:p w:rsidR="00497B50" w:rsidRPr="006D0B5F" w:rsidRDefault="00497B50" w:rsidP="006247CE">
      <w:pPr>
        <w:pStyle w:val="a3"/>
        <w:shd w:val="clear" w:color="auto" w:fill="FFFFFF"/>
        <w:spacing w:line="252" w:lineRule="atLeast"/>
        <w:jc w:val="both"/>
        <w:rPr>
          <w:sz w:val="28"/>
          <w:szCs w:val="28"/>
        </w:rPr>
      </w:pPr>
      <w:r w:rsidRPr="006D0B5F">
        <w:rPr>
          <w:sz w:val="28"/>
          <w:szCs w:val="28"/>
        </w:rPr>
        <w:t>2. ГОАУСОН «Мончегорский комплексный центр социального обслуживания».</w:t>
      </w:r>
    </w:p>
    <w:p w:rsidR="00DC33A0" w:rsidRPr="006D0B5F" w:rsidRDefault="00DC33A0" w:rsidP="00DC33A0">
      <w:pPr>
        <w:pStyle w:val="a3"/>
        <w:shd w:val="clear" w:color="auto" w:fill="FFFFFF"/>
        <w:spacing w:line="252" w:lineRule="atLeast"/>
        <w:ind w:firstLine="851"/>
        <w:jc w:val="both"/>
        <w:rPr>
          <w:sz w:val="28"/>
          <w:szCs w:val="28"/>
        </w:rPr>
      </w:pPr>
      <w:r w:rsidRPr="006D0B5F">
        <w:rPr>
          <w:sz w:val="28"/>
          <w:szCs w:val="28"/>
        </w:rPr>
        <w:t xml:space="preserve">В данных учреждениях оказывается консультативная, психологическая, юридическая помощь, специалисты осуществляют социально-медицинское обслуживание граждан на дому, квалифицированную помощь по социальной реабилитации, организацию культурного досуга и многое другое. С 16 декабря 2014 года </w:t>
      </w:r>
      <w:proofErr w:type="gramStart"/>
      <w:r w:rsidRPr="006D0B5F">
        <w:rPr>
          <w:sz w:val="28"/>
          <w:szCs w:val="28"/>
        </w:rPr>
        <w:t>в</w:t>
      </w:r>
      <w:proofErr w:type="gramEnd"/>
      <w:r w:rsidRPr="006D0B5F">
        <w:rPr>
          <w:sz w:val="28"/>
          <w:szCs w:val="28"/>
        </w:rPr>
        <w:t xml:space="preserve"> </w:t>
      </w:r>
      <w:proofErr w:type="gramStart"/>
      <w:r w:rsidRPr="006D0B5F">
        <w:rPr>
          <w:sz w:val="28"/>
          <w:szCs w:val="28"/>
        </w:rPr>
        <w:t>Мончегорском</w:t>
      </w:r>
      <w:proofErr w:type="gramEnd"/>
      <w:r w:rsidRPr="006D0B5F">
        <w:rPr>
          <w:sz w:val="28"/>
          <w:szCs w:val="28"/>
        </w:rPr>
        <w:t xml:space="preserve"> комплексном центре социального обслуживания населения предоставляется новая социальная услуга «Социальное такси». Данная услуга позволит </w:t>
      </w:r>
      <w:r w:rsidRPr="006D0B5F">
        <w:rPr>
          <w:sz w:val="28"/>
          <w:szCs w:val="28"/>
        </w:rPr>
        <w:lastRenderedPageBreak/>
        <w:t>людям, с ограничениями в передвижении, в том числе и ветеранам ВОВ вести более активный образ жизни, улучшить их социальное положение, реализовать возможность полноценного общения и участия в жизни общества. Для оказания этой услуги Центром приобретен специализированный автомобиль «Форд», имеющий в салоне 9 пассажирских мест и 2 места для установки инвалидных кресел – колясок. В его арсенале удобные кресла с ремнями безопасности, а задняя дверь оснащена пандусом и специальным подъемником для инвалидов – колясочников.</w:t>
      </w:r>
    </w:p>
    <w:p w:rsidR="006247CE" w:rsidRPr="006D0B5F" w:rsidRDefault="006247CE" w:rsidP="00DC33A0">
      <w:pPr>
        <w:pStyle w:val="a3"/>
        <w:shd w:val="clear" w:color="auto" w:fill="FFFFFF"/>
        <w:spacing w:line="252" w:lineRule="atLeast"/>
        <w:ind w:firstLine="851"/>
        <w:jc w:val="both"/>
        <w:rPr>
          <w:sz w:val="28"/>
          <w:szCs w:val="28"/>
        </w:rPr>
      </w:pPr>
      <w:r w:rsidRPr="006D0B5F">
        <w:rPr>
          <w:sz w:val="28"/>
          <w:szCs w:val="28"/>
        </w:rPr>
        <w:t xml:space="preserve">Администрация </w:t>
      </w:r>
      <w:r w:rsidR="00DC33A0" w:rsidRPr="006D0B5F">
        <w:rPr>
          <w:sz w:val="28"/>
          <w:szCs w:val="28"/>
        </w:rPr>
        <w:t>города Мончегорска</w:t>
      </w:r>
      <w:r w:rsidRPr="006D0B5F">
        <w:rPr>
          <w:sz w:val="28"/>
          <w:szCs w:val="28"/>
        </w:rPr>
        <w:t xml:space="preserve">, понимая значимость социальной проблемы, на протяжении многих лет с целью дополнительной социальной поддержки отдельных категорий граждан ежегодно рассматривает и утверждает решением Совета депутатов муниципальные программы социальной поддержки населения. Так, в </w:t>
      </w:r>
      <w:r w:rsidR="00DC33A0" w:rsidRPr="006D0B5F">
        <w:rPr>
          <w:sz w:val="28"/>
          <w:szCs w:val="28"/>
        </w:rPr>
        <w:t>настоящее время</w:t>
      </w:r>
      <w:r w:rsidRPr="006D0B5F">
        <w:rPr>
          <w:sz w:val="28"/>
          <w:szCs w:val="28"/>
        </w:rPr>
        <w:t xml:space="preserve"> успешно реализовываются мероприятия </w:t>
      </w:r>
      <w:r w:rsidR="00DC33A0" w:rsidRPr="006D0B5F">
        <w:rPr>
          <w:sz w:val="28"/>
          <w:szCs w:val="28"/>
        </w:rPr>
        <w:t xml:space="preserve">муниципальной </w:t>
      </w:r>
      <w:r w:rsidRPr="006D0B5F">
        <w:rPr>
          <w:sz w:val="28"/>
          <w:szCs w:val="28"/>
        </w:rPr>
        <w:t>программы «</w:t>
      </w:r>
      <w:r w:rsidR="00DC33A0" w:rsidRPr="006D0B5F">
        <w:rPr>
          <w:sz w:val="28"/>
          <w:szCs w:val="28"/>
        </w:rPr>
        <w:t>Формирование благоприятных условий проживания населения в городе Мончегорске</w:t>
      </w:r>
      <w:r w:rsidRPr="006D0B5F">
        <w:rPr>
          <w:sz w:val="28"/>
          <w:szCs w:val="28"/>
        </w:rPr>
        <w:t xml:space="preserve">» (далее Программа). </w:t>
      </w:r>
    </w:p>
    <w:p w:rsidR="00270AC0" w:rsidRPr="006D0B5F" w:rsidRDefault="00270AC0" w:rsidP="00DC33A0">
      <w:pPr>
        <w:pStyle w:val="a3"/>
        <w:shd w:val="clear" w:color="auto" w:fill="FFFFFF"/>
        <w:spacing w:line="252" w:lineRule="atLeast"/>
        <w:ind w:firstLine="851"/>
        <w:jc w:val="both"/>
        <w:rPr>
          <w:sz w:val="28"/>
          <w:szCs w:val="28"/>
        </w:rPr>
      </w:pPr>
      <w:r w:rsidRPr="006D0B5F">
        <w:rPr>
          <w:sz w:val="28"/>
          <w:szCs w:val="28"/>
        </w:rPr>
        <w:t>В рамках реализации   Программы осуществляются следующие мероприятия:</w:t>
      </w:r>
    </w:p>
    <w:p w:rsidR="00270AC0" w:rsidRPr="006D0B5F" w:rsidRDefault="00270AC0" w:rsidP="00DC33A0">
      <w:pPr>
        <w:pStyle w:val="a3"/>
        <w:shd w:val="clear" w:color="auto" w:fill="FFFFFF"/>
        <w:spacing w:line="252" w:lineRule="atLeast"/>
        <w:ind w:firstLine="851"/>
        <w:jc w:val="both"/>
        <w:rPr>
          <w:sz w:val="28"/>
          <w:szCs w:val="28"/>
        </w:rPr>
      </w:pPr>
      <w:r w:rsidRPr="006D0B5F">
        <w:rPr>
          <w:sz w:val="28"/>
          <w:szCs w:val="28"/>
        </w:rPr>
        <w:t xml:space="preserve"> </w:t>
      </w:r>
      <w:proofErr w:type="gramStart"/>
      <w:r w:rsidRPr="006D0B5F">
        <w:rPr>
          <w:sz w:val="28"/>
          <w:szCs w:val="28"/>
        </w:rPr>
        <w:t>- возмещение расходов, связанных с предоставлением социальных услуг по оплате жилья и коммунальных услуг в размере суммы, предъявленной к оплате в расчетном месяце, за вычетом ежемесячной денежной выплаты на оплату жилого помещения и коммунальных услуг участникам боевых действий в ВОВ 1941-1945 годов и лицам вольнонаемного состава, занимавшим в период ВОВ штатные должности в воинских частях, штабах и учреждениях, входящих в состав</w:t>
      </w:r>
      <w:proofErr w:type="gramEnd"/>
      <w:r w:rsidRPr="006D0B5F">
        <w:rPr>
          <w:sz w:val="28"/>
          <w:szCs w:val="28"/>
        </w:rPr>
        <w:t xml:space="preserve"> действующей армии, в период с 22.06.1941 по 03.09.1945 гг.;</w:t>
      </w:r>
    </w:p>
    <w:p w:rsidR="00270AC0" w:rsidRPr="006D0B5F" w:rsidRDefault="00270AC0" w:rsidP="00DC33A0">
      <w:pPr>
        <w:pStyle w:val="a3"/>
        <w:shd w:val="clear" w:color="auto" w:fill="FFFFFF"/>
        <w:spacing w:line="252" w:lineRule="atLeast"/>
        <w:ind w:firstLine="851"/>
        <w:jc w:val="both"/>
        <w:rPr>
          <w:sz w:val="28"/>
          <w:szCs w:val="28"/>
        </w:rPr>
      </w:pPr>
      <w:r w:rsidRPr="006D0B5F">
        <w:rPr>
          <w:sz w:val="28"/>
          <w:szCs w:val="28"/>
        </w:rPr>
        <w:t xml:space="preserve"> - доплата за услуги бани для отдельных категорий граждан: участники и ветераны ВОВ, вдовы участников и ветеранов ВОВ, вдовы ветеранов боевых действий на территории других государств, труженики тыла, бывшие несовершеннолетние узники концлагерей, лица, награжденные медалью «За оборону Ленинграда» и знаком «Жителю блокадного Ленинграда»;</w:t>
      </w:r>
    </w:p>
    <w:p w:rsidR="00270AC0" w:rsidRPr="006D0B5F" w:rsidRDefault="00270AC0" w:rsidP="00DC33A0">
      <w:pPr>
        <w:pStyle w:val="a3"/>
        <w:shd w:val="clear" w:color="auto" w:fill="FFFFFF"/>
        <w:spacing w:line="252" w:lineRule="atLeast"/>
        <w:ind w:firstLine="851"/>
        <w:jc w:val="both"/>
        <w:rPr>
          <w:sz w:val="28"/>
          <w:szCs w:val="28"/>
        </w:rPr>
      </w:pPr>
      <w:r w:rsidRPr="006D0B5F">
        <w:rPr>
          <w:sz w:val="28"/>
          <w:szCs w:val="28"/>
        </w:rPr>
        <w:t xml:space="preserve"> - улучшение социально – бытовых условий участников и инвалидов Великой Отечественной войны в части проведения ремонтов квартир.</w:t>
      </w:r>
    </w:p>
    <w:p w:rsidR="006247CE" w:rsidRDefault="006247CE" w:rsidP="00D36073">
      <w:pPr>
        <w:pStyle w:val="a3"/>
        <w:shd w:val="clear" w:color="auto" w:fill="FFFFFF"/>
        <w:spacing w:line="252" w:lineRule="atLeast"/>
        <w:ind w:firstLine="851"/>
        <w:jc w:val="both"/>
        <w:rPr>
          <w:sz w:val="28"/>
          <w:szCs w:val="28"/>
        </w:rPr>
      </w:pPr>
      <w:r w:rsidRPr="006D0B5F">
        <w:rPr>
          <w:sz w:val="28"/>
          <w:szCs w:val="28"/>
        </w:rPr>
        <w:t>Достойную жизнь ветеранов и пенсионеров невозможно рассматривать без нормальных жилищно-бытовых условий. На приобретение и ремонт сантехнического оборудования и материалов</w:t>
      </w:r>
      <w:r w:rsidR="00D36073" w:rsidRPr="006D0B5F">
        <w:rPr>
          <w:sz w:val="28"/>
          <w:szCs w:val="28"/>
        </w:rPr>
        <w:t xml:space="preserve">, косметический ремонт жилья </w:t>
      </w:r>
      <w:r w:rsidRPr="006D0B5F">
        <w:rPr>
          <w:sz w:val="28"/>
          <w:szCs w:val="28"/>
        </w:rPr>
        <w:t xml:space="preserve"> в 201</w:t>
      </w:r>
      <w:r w:rsidR="00D36073" w:rsidRPr="006D0B5F">
        <w:rPr>
          <w:sz w:val="28"/>
          <w:szCs w:val="28"/>
        </w:rPr>
        <w:t>4</w:t>
      </w:r>
      <w:r w:rsidRPr="006D0B5F">
        <w:rPr>
          <w:sz w:val="28"/>
          <w:szCs w:val="28"/>
        </w:rPr>
        <w:t xml:space="preserve"> году </w:t>
      </w:r>
      <w:r w:rsidR="00D36073" w:rsidRPr="006D0B5F">
        <w:rPr>
          <w:sz w:val="28"/>
          <w:szCs w:val="28"/>
        </w:rPr>
        <w:t xml:space="preserve"> было привлечено средств бюджета и сторонних организаций на сумму 218,2 тыс. рублей. </w:t>
      </w:r>
      <w:r w:rsidRPr="006D0B5F">
        <w:rPr>
          <w:sz w:val="28"/>
          <w:szCs w:val="28"/>
        </w:rPr>
        <w:t xml:space="preserve"> </w:t>
      </w:r>
      <w:r w:rsidR="00D36073" w:rsidRPr="006D0B5F">
        <w:rPr>
          <w:sz w:val="28"/>
          <w:szCs w:val="28"/>
        </w:rPr>
        <w:t xml:space="preserve"> В 2015 году на текущий ремонт </w:t>
      </w:r>
      <w:r w:rsidR="00D36073" w:rsidRPr="006D0B5F">
        <w:rPr>
          <w:sz w:val="28"/>
          <w:szCs w:val="28"/>
        </w:rPr>
        <w:lastRenderedPageBreak/>
        <w:t>квартир ветеранов ВОВ планируется направить 200 тыс. рублей из бюджета города Мончегорска.</w:t>
      </w:r>
    </w:p>
    <w:p w:rsidR="005A09F7" w:rsidRPr="00460319" w:rsidRDefault="002D4919" w:rsidP="00D36073">
      <w:pPr>
        <w:pStyle w:val="a3"/>
        <w:shd w:val="clear" w:color="auto" w:fill="FFFFFF"/>
        <w:spacing w:line="252" w:lineRule="atLeast"/>
        <w:ind w:firstLine="851"/>
        <w:jc w:val="both"/>
        <w:rPr>
          <w:sz w:val="28"/>
          <w:szCs w:val="28"/>
        </w:rPr>
      </w:pPr>
      <w:r w:rsidRPr="00460319">
        <w:rPr>
          <w:sz w:val="28"/>
          <w:szCs w:val="28"/>
        </w:rPr>
        <w:t xml:space="preserve">Кроме того, по </w:t>
      </w:r>
      <w:r w:rsidR="0089458A" w:rsidRPr="00460319">
        <w:rPr>
          <w:sz w:val="28"/>
          <w:szCs w:val="28"/>
        </w:rPr>
        <w:t>инициативе администрации</w:t>
      </w:r>
      <w:r w:rsidRPr="00460319">
        <w:rPr>
          <w:sz w:val="28"/>
          <w:szCs w:val="28"/>
        </w:rPr>
        <w:t xml:space="preserve"> города </w:t>
      </w:r>
      <w:r w:rsidR="005A09F7" w:rsidRPr="00460319">
        <w:rPr>
          <w:sz w:val="28"/>
          <w:szCs w:val="28"/>
        </w:rPr>
        <w:t>с поставщиками транспортных услуг (индивидуальные предприниматели) заключены договора о бесплатном транспортном обслуживании участников и инвалидов ВОВ по муниципальным маршрутам регулярных пассажирских перевозок на территории муниципального образования.</w:t>
      </w:r>
    </w:p>
    <w:p w:rsidR="006247CE" w:rsidRPr="006D0B5F" w:rsidRDefault="006247CE" w:rsidP="00D36073">
      <w:pPr>
        <w:pStyle w:val="a3"/>
        <w:shd w:val="clear" w:color="auto" w:fill="FFFFFF"/>
        <w:spacing w:line="252" w:lineRule="atLeast"/>
        <w:ind w:firstLine="851"/>
        <w:jc w:val="both"/>
        <w:rPr>
          <w:sz w:val="28"/>
          <w:szCs w:val="28"/>
        </w:rPr>
      </w:pPr>
      <w:r w:rsidRPr="006D0B5F">
        <w:rPr>
          <w:sz w:val="28"/>
          <w:szCs w:val="28"/>
        </w:rPr>
        <w:t xml:space="preserve">Формирование позитивных изменений в социальном статусе пожилого человека происходит также через развитие добровольческой деятельности (волонтерства). </w:t>
      </w:r>
      <w:r w:rsidR="00D36073" w:rsidRPr="006D0B5F">
        <w:rPr>
          <w:sz w:val="28"/>
          <w:szCs w:val="28"/>
        </w:rPr>
        <w:t xml:space="preserve">На территории города Мончегорска осуществляют </w:t>
      </w:r>
      <w:proofErr w:type="gramStart"/>
      <w:r w:rsidR="00D36073" w:rsidRPr="006D0B5F">
        <w:rPr>
          <w:sz w:val="28"/>
          <w:szCs w:val="28"/>
        </w:rPr>
        <w:t>свою</w:t>
      </w:r>
      <w:proofErr w:type="gramEnd"/>
      <w:r w:rsidR="00D36073" w:rsidRPr="006D0B5F">
        <w:rPr>
          <w:sz w:val="28"/>
          <w:szCs w:val="28"/>
        </w:rPr>
        <w:t xml:space="preserve"> деятельсность </w:t>
      </w:r>
      <w:r w:rsidR="006D0B5F" w:rsidRPr="006D0B5F">
        <w:rPr>
          <w:sz w:val="28"/>
          <w:szCs w:val="28"/>
        </w:rPr>
        <w:t xml:space="preserve">7 ветеранских общественных организаций, объединяющих в своих рядах более 4500 человек. </w:t>
      </w:r>
      <w:r w:rsidRPr="006D0B5F">
        <w:rPr>
          <w:sz w:val="28"/>
          <w:szCs w:val="28"/>
        </w:rPr>
        <w:t xml:space="preserve">Численность волонтеров, которые, на постоянной основе, принимают участие в реализации городских общественных проектов поддержки пожилых людей, в текущем году составила более </w:t>
      </w:r>
      <w:r w:rsidR="00D36073" w:rsidRPr="006D0B5F">
        <w:rPr>
          <w:sz w:val="28"/>
          <w:szCs w:val="28"/>
        </w:rPr>
        <w:t>3</w:t>
      </w:r>
      <w:r w:rsidRPr="006D0B5F">
        <w:rPr>
          <w:sz w:val="28"/>
          <w:szCs w:val="28"/>
        </w:rPr>
        <w:t>00 человек.</w:t>
      </w:r>
    </w:p>
    <w:p w:rsidR="006247CE" w:rsidRDefault="00772A89" w:rsidP="006D0B5F">
      <w:pPr>
        <w:pStyle w:val="a3"/>
        <w:shd w:val="clear" w:color="auto" w:fill="FFFFFF"/>
        <w:spacing w:line="252" w:lineRule="atLeas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6247CE" w:rsidRPr="006D0B5F">
        <w:rPr>
          <w:sz w:val="28"/>
          <w:szCs w:val="28"/>
        </w:rPr>
        <w:t xml:space="preserve"> проведении социально значимых мероприятий (митингах, марш-бросках, концертах</w:t>
      </w:r>
      <w:r w:rsidR="006D0B5F" w:rsidRPr="006D0B5F">
        <w:rPr>
          <w:sz w:val="28"/>
          <w:szCs w:val="28"/>
        </w:rPr>
        <w:t>, поздравлении ветеранов</w:t>
      </w:r>
      <w:r w:rsidR="006247CE" w:rsidRPr="006D0B5F">
        <w:rPr>
          <w:sz w:val="28"/>
          <w:szCs w:val="28"/>
        </w:rPr>
        <w:t>), посвящённых празднованию Дня Победы в Великой Отечественной войне 1941 - 1945 гг. и годовщины разгрома немецко-фашистских войск в Заполярье, участвуют также и учащиеся школ, студенты, работающая молодежь, военнослужащие гарнизона.</w:t>
      </w:r>
      <w:r>
        <w:rPr>
          <w:sz w:val="28"/>
          <w:szCs w:val="28"/>
        </w:rPr>
        <w:t xml:space="preserve"> </w:t>
      </w:r>
      <w:r w:rsidR="006247CE" w:rsidRPr="006D0B5F">
        <w:rPr>
          <w:sz w:val="28"/>
          <w:szCs w:val="28"/>
        </w:rPr>
        <w:t>Деятельность волонтеров направлена на укрепление патриотических чувств подрастающего поколения страны и проявление уважения к пожилым людям в обществе.</w:t>
      </w:r>
      <w:r>
        <w:rPr>
          <w:sz w:val="28"/>
          <w:szCs w:val="28"/>
        </w:rPr>
        <w:t xml:space="preserve"> В 2014 году на территории муниципального образования город Мончегорск осуществляли свою деятельность 15 детских и молодежных общественных объединения патриотической направленности, 2 поисковые организации. В патриотических мероприятиях приняло участие более 7000 человек.</w:t>
      </w:r>
    </w:p>
    <w:p w:rsidR="00772A89" w:rsidRPr="006D0B5F" w:rsidRDefault="00772A89" w:rsidP="00772A89">
      <w:pPr>
        <w:pStyle w:val="a3"/>
        <w:shd w:val="clear" w:color="auto" w:fill="FFFFFF"/>
        <w:spacing w:line="252" w:lineRule="atLeas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Ежегодно, по инициативе администрации города, организуется совместная поездка ветеранов и молодежи города в Долину Славы (г. Мурманск) на праздничные мероприятия, посвященные Дню Победы 9 Мая.</w:t>
      </w:r>
    </w:p>
    <w:p w:rsidR="006247CE" w:rsidRPr="006D0B5F" w:rsidRDefault="006247CE" w:rsidP="006D0B5F">
      <w:pPr>
        <w:pStyle w:val="a3"/>
        <w:shd w:val="clear" w:color="auto" w:fill="FFFFFF"/>
        <w:spacing w:line="252" w:lineRule="atLeast"/>
        <w:ind w:firstLine="851"/>
        <w:jc w:val="both"/>
        <w:rPr>
          <w:sz w:val="28"/>
          <w:szCs w:val="28"/>
        </w:rPr>
      </w:pPr>
      <w:r w:rsidRPr="006D0B5F">
        <w:rPr>
          <w:sz w:val="28"/>
          <w:szCs w:val="28"/>
        </w:rPr>
        <w:t>Не менее важным является вопрос социально-культурной активности</w:t>
      </w:r>
      <w:r w:rsidR="006D0B5F" w:rsidRPr="006D0B5F">
        <w:rPr>
          <w:sz w:val="28"/>
          <w:szCs w:val="28"/>
        </w:rPr>
        <w:t xml:space="preserve"> пожилых людей. В г. Мончегорске</w:t>
      </w:r>
      <w:r w:rsidRPr="006D0B5F">
        <w:rPr>
          <w:sz w:val="28"/>
          <w:szCs w:val="28"/>
        </w:rPr>
        <w:t xml:space="preserve"> создаются необходимые условия для реализации интеллектуальных и культурных потребностей, поддержки жизненной активности и создания благоприятной атмосферы для общения.</w:t>
      </w:r>
    </w:p>
    <w:p w:rsidR="006247CE" w:rsidRDefault="006247CE" w:rsidP="006D0B5F">
      <w:pPr>
        <w:pStyle w:val="a3"/>
        <w:shd w:val="clear" w:color="auto" w:fill="FFFFFF"/>
        <w:spacing w:line="252" w:lineRule="atLeast"/>
        <w:ind w:firstLine="851"/>
        <w:jc w:val="both"/>
        <w:rPr>
          <w:sz w:val="28"/>
          <w:szCs w:val="28"/>
        </w:rPr>
      </w:pPr>
      <w:r w:rsidRPr="006D0B5F">
        <w:rPr>
          <w:sz w:val="28"/>
          <w:szCs w:val="28"/>
        </w:rPr>
        <w:t xml:space="preserve">Работники </w:t>
      </w:r>
      <w:r w:rsidR="006D0B5F" w:rsidRPr="006D0B5F">
        <w:rPr>
          <w:sz w:val="28"/>
          <w:szCs w:val="28"/>
        </w:rPr>
        <w:t xml:space="preserve">учреждений </w:t>
      </w:r>
      <w:r w:rsidRPr="006D0B5F">
        <w:rPr>
          <w:sz w:val="28"/>
          <w:szCs w:val="28"/>
        </w:rPr>
        <w:t xml:space="preserve">культуры стремятся побудить пенсионеров и ветеранов к здоровому и активному образу жизни. </w:t>
      </w:r>
      <w:proofErr w:type="gramStart"/>
      <w:r w:rsidRPr="006D0B5F">
        <w:rPr>
          <w:sz w:val="28"/>
          <w:szCs w:val="28"/>
        </w:rPr>
        <w:t xml:space="preserve">Для этих целей, на базе учреждений культуры </w:t>
      </w:r>
      <w:r w:rsidR="006D0B5F" w:rsidRPr="006D0B5F">
        <w:rPr>
          <w:sz w:val="28"/>
          <w:szCs w:val="28"/>
        </w:rPr>
        <w:t>города</w:t>
      </w:r>
      <w:r w:rsidRPr="006D0B5F">
        <w:rPr>
          <w:sz w:val="28"/>
          <w:szCs w:val="28"/>
        </w:rPr>
        <w:t xml:space="preserve"> действуют различные клубы по интересам (декоративно-прикладного творчества, кружевоплетения, бисероплетения, сувенирной игрушки</w:t>
      </w:r>
      <w:r w:rsidR="006D0B5F" w:rsidRPr="006D0B5F">
        <w:rPr>
          <w:sz w:val="28"/>
          <w:szCs w:val="28"/>
        </w:rPr>
        <w:t>, хор ветеранов войны и труда</w:t>
      </w:r>
      <w:r w:rsidRPr="006D0B5F">
        <w:rPr>
          <w:sz w:val="28"/>
          <w:szCs w:val="28"/>
        </w:rPr>
        <w:t xml:space="preserve">, </w:t>
      </w:r>
      <w:r w:rsidR="006D0B5F" w:rsidRPr="006D0B5F">
        <w:rPr>
          <w:sz w:val="28"/>
          <w:szCs w:val="28"/>
        </w:rPr>
        <w:t xml:space="preserve"> </w:t>
      </w:r>
      <w:r w:rsidR="00E00781">
        <w:rPr>
          <w:sz w:val="28"/>
          <w:szCs w:val="28"/>
        </w:rPr>
        <w:t>проводятся конкурсные программы</w:t>
      </w:r>
      <w:r w:rsidRPr="006D0B5F">
        <w:rPr>
          <w:sz w:val="28"/>
          <w:szCs w:val="28"/>
        </w:rPr>
        <w:t xml:space="preserve">, вечера отдыха и праздничные огоньки, встречи ветеранов ВОВ с </w:t>
      </w:r>
      <w:r w:rsidRPr="006D0B5F">
        <w:rPr>
          <w:sz w:val="28"/>
          <w:szCs w:val="28"/>
        </w:rPr>
        <w:lastRenderedPageBreak/>
        <w:t>подрастающим поколением и многое другое.</w:t>
      </w:r>
      <w:proofErr w:type="gramEnd"/>
      <w:r w:rsidRPr="006D0B5F">
        <w:rPr>
          <w:sz w:val="28"/>
          <w:szCs w:val="28"/>
        </w:rPr>
        <w:t xml:space="preserve"> За 201</w:t>
      </w:r>
      <w:r w:rsidR="006D0B5F" w:rsidRPr="006D0B5F">
        <w:rPr>
          <w:sz w:val="28"/>
          <w:szCs w:val="28"/>
        </w:rPr>
        <w:t>4</w:t>
      </w:r>
      <w:r w:rsidRPr="006D0B5F">
        <w:rPr>
          <w:sz w:val="28"/>
          <w:szCs w:val="28"/>
        </w:rPr>
        <w:t xml:space="preserve"> год было проведено более 6</w:t>
      </w:r>
      <w:r w:rsidR="006D0B5F" w:rsidRPr="006D0B5F">
        <w:rPr>
          <w:sz w:val="28"/>
          <w:szCs w:val="28"/>
        </w:rPr>
        <w:t>9</w:t>
      </w:r>
      <w:r w:rsidRPr="006D0B5F">
        <w:rPr>
          <w:sz w:val="28"/>
          <w:szCs w:val="28"/>
        </w:rPr>
        <w:t xml:space="preserve"> культурно-досуговых мероприятий для ветеранов и пенсионеров.</w:t>
      </w:r>
    </w:p>
    <w:p w:rsidR="006D0B5F" w:rsidRDefault="006D0B5F" w:rsidP="006D0B5F">
      <w:pPr>
        <w:pStyle w:val="a3"/>
        <w:shd w:val="clear" w:color="auto" w:fill="FFFFFF"/>
        <w:spacing w:line="252" w:lineRule="atLeas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повышения социальной мобильности и правой грамотности пожилых людей, создания условий для повышения качества жизни, в течение нескольких лет </w:t>
      </w:r>
      <w:r w:rsidR="00772A89">
        <w:rPr>
          <w:sz w:val="28"/>
          <w:szCs w:val="28"/>
        </w:rPr>
        <w:t xml:space="preserve">библиотечной системой города </w:t>
      </w:r>
      <w:r>
        <w:rPr>
          <w:sz w:val="28"/>
          <w:szCs w:val="28"/>
        </w:rPr>
        <w:t xml:space="preserve">реализуется программа по основам компьютерной грамотности «Электронный пандус»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в 2014 году проведено 75 занятий для 15 пожилых людей), </w:t>
      </w:r>
      <w:r w:rsidR="00772A89">
        <w:rPr>
          <w:sz w:val="28"/>
          <w:szCs w:val="28"/>
        </w:rPr>
        <w:t xml:space="preserve">в центре занятости населения города оказываются услуги по профессиональному обучению незанятых граждан, которым в соответствии с законодательством РФ назначена трудовая пенсия по </w:t>
      </w:r>
      <w:proofErr w:type="gramStart"/>
      <w:r w:rsidR="00772A89">
        <w:rPr>
          <w:sz w:val="28"/>
          <w:szCs w:val="28"/>
        </w:rPr>
        <w:t>старости</w:t>
      </w:r>
      <w:proofErr w:type="gramEnd"/>
      <w:r w:rsidR="00772A89">
        <w:rPr>
          <w:sz w:val="28"/>
          <w:szCs w:val="28"/>
        </w:rPr>
        <w:t xml:space="preserve"> и  </w:t>
      </w:r>
      <w:proofErr w:type="gramStart"/>
      <w:r w:rsidR="00772A89">
        <w:rPr>
          <w:sz w:val="28"/>
          <w:szCs w:val="28"/>
        </w:rPr>
        <w:t>которые</w:t>
      </w:r>
      <w:proofErr w:type="gramEnd"/>
      <w:r w:rsidR="00772A89">
        <w:rPr>
          <w:sz w:val="28"/>
          <w:szCs w:val="28"/>
        </w:rPr>
        <w:t xml:space="preserve"> стремятся возобновить трудовую деятельность.</w:t>
      </w:r>
    </w:p>
    <w:p w:rsidR="006247CE" w:rsidRPr="006D0B5F" w:rsidRDefault="006247CE" w:rsidP="006D0B5F">
      <w:pPr>
        <w:pStyle w:val="a3"/>
        <w:shd w:val="clear" w:color="auto" w:fill="FFFFFF"/>
        <w:spacing w:line="252" w:lineRule="atLeast"/>
        <w:ind w:firstLine="851"/>
        <w:jc w:val="both"/>
        <w:rPr>
          <w:sz w:val="28"/>
          <w:szCs w:val="28"/>
        </w:rPr>
      </w:pPr>
      <w:r w:rsidRPr="006D0B5F">
        <w:rPr>
          <w:sz w:val="28"/>
          <w:szCs w:val="28"/>
        </w:rPr>
        <w:t>У нас, в суровом, но прекрасном Кольском Заполярье, мы всегда исходили из принципа: государство должно протянуть руку помощи всем, кто в ней нуждается. В течение нескольких последних лет в основе нашей политики лежат интересы, мысли, переживания человека. Мы стремимся обеспечить ветеранам и пожилым людям достойную жизнь, полноценное участие в жизни общества. Достижение этих целей видится нами в планомерном создании комплекса мер адресной социальной поддержки, укреплении материально-технической базы социально-реабилитационных учреждений системы социальной защиты ветеранов, содействии в решении жилищных и бытовых проблем ветеранов, продолжении практики проведения общественно значимых мероприятий, направленных на укрепление патриотических чувств населения.</w:t>
      </w:r>
    </w:p>
    <w:p w:rsidR="006247CE" w:rsidRPr="006D0B5F" w:rsidRDefault="006247CE" w:rsidP="006D0B5F">
      <w:pPr>
        <w:pStyle w:val="a3"/>
        <w:shd w:val="clear" w:color="auto" w:fill="FFFFFF"/>
        <w:spacing w:line="252" w:lineRule="atLeast"/>
        <w:ind w:firstLine="851"/>
        <w:jc w:val="both"/>
        <w:rPr>
          <w:sz w:val="28"/>
          <w:szCs w:val="28"/>
        </w:rPr>
      </w:pPr>
      <w:r w:rsidRPr="006D0B5F">
        <w:rPr>
          <w:sz w:val="28"/>
          <w:szCs w:val="28"/>
        </w:rPr>
        <w:t xml:space="preserve">Администрация </w:t>
      </w:r>
      <w:r w:rsidR="006D0B5F" w:rsidRPr="006D0B5F">
        <w:rPr>
          <w:sz w:val="28"/>
          <w:szCs w:val="28"/>
        </w:rPr>
        <w:t>города Мончегорск с подведомственной территорией</w:t>
      </w:r>
      <w:r w:rsidRPr="006D0B5F">
        <w:rPr>
          <w:sz w:val="28"/>
          <w:szCs w:val="28"/>
        </w:rPr>
        <w:t xml:space="preserve">  будет продолжать активную деятельность в вопросе повышения качества жизни ветеранов и пенсионеров, разрабатывая и реализуя различные муниципальные программы, тесно взаимодействуя с </w:t>
      </w:r>
      <w:r w:rsidR="006D0B5F" w:rsidRPr="006D0B5F">
        <w:rPr>
          <w:sz w:val="28"/>
          <w:szCs w:val="28"/>
        </w:rPr>
        <w:t xml:space="preserve">учреждениями социальной поддержки и </w:t>
      </w:r>
      <w:r w:rsidRPr="006D0B5F">
        <w:rPr>
          <w:sz w:val="28"/>
          <w:szCs w:val="28"/>
        </w:rPr>
        <w:t xml:space="preserve"> практически со всеми структурными подразделениями а</w:t>
      </w:r>
      <w:r w:rsidR="006D0B5F" w:rsidRPr="006D0B5F">
        <w:rPr>
          <w:sz w:val="28"/>
          <w:szCs w:val="28"/>
        </w:rPr>
        <w:t>дминистрации г. Мончегорска</w:t>
      </w:r>
      <w:r w:rsidRPr="006D0B5F">
        <w:rPr>
          <w:sz w:val="28"/>
          <w:szCs w:val="28"/>
        </w:rPr>
        <w:t>.</w:t>
      </w:r>
    </w:p>
    <w:p w:rsidR="006247CE" w:rsidRPr="006D0B5F" w:rsidRDefault="006247CE" w:rsidP="006247CE">
      <w:pPr>
        <w:rPr>
          <w:rFonts w:ascii="Times New Roman" w:hAnsi="Times New Roman" w:cs="Times New Roman"/>
          <w:sz w:val="28"/>
          <w:szCs w:val="28"/>
        </w:rPr>
      </w:pPr>
    </w:p>
    <w:p w:rsidR="00195973" w:rsidRPr="006D0B5F" w:rsidRDefault="00195973">
      <w:pPr>
        <w:rPr>
          <w:rFonts w:ascii="Times New Roman" w:hAnsi="Times New Roman" w:cs="Times New Roman"/>
          <w:sz w:val="28"/>
          <w:szCs w:val="28"/>
        </w:rPr>
      </w:pPr>
    </w:p>
    <w:sectPr w:rsidR="00195973" w:rsidRPr="006D0B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973"/>
    <w:rsid w:val="00195973"/>
    <w:rsid w:val="00270AC0"/>
    <w:rsid w:val="002D4919"/>
    <w:rsid w:val="00460319"/>
    <w:rsid w:val="00497B50"/>
    <w:rsid w:val="0057768F"/>
    <w:rsid w:val="005A09F7"/>
    <w:rsid w:val="006247CE"/>
    <w:rsid w:val="006D0B5F"/>
    <w:rsid w:val="006D2D69"/>
    <w:rsid w:val="00772A89"/>
    <w:rsid w:val="00864599"/>
    <w:rsid w:val="0089458A"/>
    <w:rsid w:val="00D21239"/>
    <w:rsid w:val="00D36073"/>
    <w:rsid w:val="00DC33A0"/>
    <w:rsid w:val="00E00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247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247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1306</Words>
  <Characters>7447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Zamena</dc:creator>
  <cp:lastModifiedBy>Елена Калмыкова</cp:lastModifiedBy>
  <cp:revision>5</cp:revision>
  <dcterms:created xsi:type="dcterms:W3CDTF">2015-02-11T08:18:00Z</dcterms:created>
  <dcterms:modified xsi:type="dcterms:W3CDTF">2015-02-11T13:04:00Z</dcterms:modified>
</cp:coreProperties>
</file>